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F7" w:rsidRPr="00045CF9" w:rsidRDefault="008578F7" w:rsidP="00D21076">
      <w:pPr>
        <w:pBdr>
          <w:top w:val="single" w:sz="4" w:space="1" w:color="auto"/>
        </w:pBdr>
        <w:spacing w:after="0" w:line="240" w:lineRule="auto"/>
        <w:jc w:val="center"/>
        <w:rPr>
          <w:rFonts w:ascii="Franklin Gothic Medium Cond" w:eastAsia="Times New Roman" w:hAnsi="Franklin Gothic Medium Cond" w:cs="Akzidenz Grotesk BE MdCn"/>
          <w:color w:val="002940"/>
          <w:sz w:val="40"/>
          <w:szCs w:val="40"/>
          <w:lang w:eastAsia="es-ES"/>
        </w:rPr>
      </w:pPr>
      <w:r w:rsidRPr="00045CF9">
        <w:rPr>
          <w:rFonts w:ascii="Franklin Gothic Medium Cond" w:eastAsia="Times New Roman" w:hAnsi="Franklin Gothic Medium Cond" w:cs="Akzidenz Grotesk BE MdCn"/>
          <w:color w:val="002940"/>
          <w:sz w:val="40"/>
          <w:szCs w:val="40"/>
          <w:lang w:eastAsia="es-ES"/>
        </w:rPr>
        <w:t xml:space="preserve">JORNADA </w:t>
      </w:r>
      <w:r w:rsidR="00347E5E" w:rsidRPr="00045CF9">
        <w:rPr>
          <w:rFonts w:ascii="Franklin Gothic Medium Cond" w:eastAsia="Times New Roman" w:hAnsi="Franklin Gothic Medium Cond" w:cs="Akzidenz Grotesk BE MdCn"/>
          <w:color w:val="002940"/>
          <w:sz w:val="40"/>
          <w:szCs w:val="40"/>
          <w:lang w:eastAsia="es-ES"/>
        </w:rPr>
        <w:t>PARA DIPUTACIONES PROVINCIALES, CABILDOS Y CONSEJOS INSULARES</w:t>
      </w:r>
    </w:p>
    <w:p w:rsidR="00347E5E" w:rsidRDefault="00347E5E" w:rsidP="00F2331C">
      <w:pPr>
        <w:spacing w:after="0" w:line="240" w:lineRule="auto"/>
        <w:jc w:val="center"/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</w:pPr>
    </w:p>
    <w:p w:rsidR="008578F7" w:rsidRPr="00045CF9" w:rsidRDefault="00951FC5" w:rsidP="00F2331C">
      <w:pPr>
        <w:spacing w:after="0" w:line="240" w:lineRule="auto"/>
        <w:jc w:val="center"/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</w:pPr>
      <w:r w:rsidRP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 xml:space="preserve">Directiva (UE) sobre </w:t>
      </w:r>
      <w:r w:rsid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>A</w:t>
      </w:r>
      <w:r w:rsidRP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>ccesibilidad de los sitios web y aplicaciones para dispositivos móviles de los organismos del sector público</w:t>
      </w:r>
      <w:r w:rsid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>:</w:t>
      </w:r>
      <w:r w:rsidRP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 xml:space="preserve"> Transposición a la </w:t>
      </w:r>
      <w:r w:rsidR="00C83275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>legislación</w:t>
      </w:r>
      <w:r w:rsidRP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 xml:space="preserve"> </w:t>
      </w:r>
      <w:r w:rsidR="00C83275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>e</w:t>
      </w:r>
      <w:r w:rsidRPr="00045CF9">
        <w:rPr>
          <w:rFonts w:ascii="Franklin Gothic Medium Cond" w:eastAsia="Times New Roman" w:hAnsi="Franklin Gothic Medium Cond" w:cs="Akzidenz Grotesk BE MdCn"/>
          <w:color w:val="002940"/>
          <w:sz w:val="28"/>
          <w:szCs w:val="28"/>
          <w:u w:val="single"/>
          <w:lang w:eastAsia="es-ES"/>
        </w:rPr>
        <w:t>spañola</w:t>
      </w:r>
    </w:p>
    <w:p w:rsidR="00F2331C" w:rsidRPr="00951FC5" w:rsidRDefault="00F2331C" w:rsidP="00D21076">
      <w:pPr>
        <w:pBdr>
          <w:bottom w:val="single" w:sz="4" w:space="1" w:color="auto"/>
        </w:pBdr>
        <w:spacing w:after="0" w:line="240" w:lineRule="auto"/>
        <w:rPr>
          <w:rFonts w:ascii="Myriad Pro Light" w:eastAsia="Times New Roman" w:hAnsi="Myriad Pro Light" w:cs="Arial"/>
          <w:b/>
          <w:sz w:val="24"/>
          <w:szCs w:val="24"/>
          <w:u w:val="single"/>
          <w:lang w:eastAsia="es-ES"/>
        </w:rPr>
      </w:pPr>
    </w:p>
    <w:p w:rsidR="00A21787" w:rsidRPr="00B60B32" w:rsidRDefault="00A21787" w:rsidP="00A2178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B60B32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Fecha: 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Miércoles, 27 de junio</w:t>
      </w:r>
      <w:r w:rsidRPr="00B60B32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de 2018</w:t>
      </w:r>
    </w:p>
    <w:p w:rsidR="00A21787" w:rsidRDefault="00A21787" w:rsidP="00A2178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Lugar: 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Sala Europa, FEMP (C/Nuncio, 8. Madrid)</w:t>
      </w:r>
    </w:p>
    <w:p w:rsidR="002F0C44" w:rsidRDefault="002F0C44" w:rsidP="00C8037A">
      <w:pPr>
        <w:spacing w:after="0" w:line="240" w:lineRule="auto"/>
        <w:ind w:left="142"/>
        <w:jc w:val="both"/>
        <w:rPr>
          <w:rFonts w:ascii="Myriad Pro Light" w:eastAsia="Times New Roman" w:hAnsi="Myriad Pro Light" w:cs="FrankRuehl"/>
          <w:b/>
          <w:lang w:eastAsia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482"/>
        <w:gridCol w:w="6154"/>
      </w:tblGrid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ENTIDAD LOCAL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PROVINCIA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  <w:tr w:rsidR="002F0C44" w:rsidTr="00A21787">
        <w:trPr>
          <w:trHeight w:val="454"/>
        </w:trPr>
        <w:tc>
          <w:tcPr>
            <w:tcW w:w="2482" w:type="dxa"/>
            <w:vAlign w:val="center"/>
          </w:tcPr>
          <w:p w:rsidR="002F0C44" w:rsidRPr="00BC0CB1" w:rsidRDefault="002F0C44" w:rsidP="00BC0CB1">
            <w:pPr>
              <w:spacing w:after="0" w:line="240" w:lineRule="auto"/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</w:pPr>
            <w:r w:rsidRPr="00BC0CB1">
              <w:rPr>
                <w:rFonts w:ascii="Arial Narrow" w:eastAsia="Times New Roman" w:hAnsi="Arial Narrow" w:cs="FrankRuehl"/>
                <w:b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6154" w:type="dxa"/>
          </w:tcPr>
          <w:p w:rsidR="002F0C44" w:rsidRDefault="002F0C44" w:rsidP="00C8037A">
            <w:pPr>
              <w:spacing w:after="0" w:line="240" w:lineRule="auto"/>
              <w:jc w:val="both"/>
              <w:rPr>
                <w:rFonts w:ascii="Myriad Pro Light" w:eastAsia="Times New Roman" w:hAnsi="Myriad Pro Light" w:cs="FrankRuehl"/>
                <w:b/>
                <w:lang w:eastAsia="es-ES"/>
              </w:rPr>
            </w:pPr>
          </w:p>
        </w:tc>
      </w:tr>
    </w:tbl>
    <w:p w:rsidR="00A21787" w:rsidRPr="00400BC4" w:rsidRDefault="00A21787" w:rsidP="00A21787">
      <w:pPr>
        <w:pStyle w:val="Default"/>
        <w:numPr>
          <w:ilvl w:val="0"/>
          <w:numId w:val="15"/>
        </w:numPr>
        <w:spacing w:line="276" w:lineRule="auto"/>
        <w:jc w:val="both"/>
        <w:rPr>
          <w:rFonts w:cs="FrankRuehl"/>
          <w:b/>
          <w:sz w:val="20"/>
          <w:szCs w:val="20"/>
        </w:rPr>
      </w:pPr>
      <w:r w:rsidRPr="00400BC4">
        <w:rPr>
          <w:sz w:val="20"/>
          <w:szCs w:val="20"/>
        </w:rPr>
        <w:t>Los datos aquí solicitados serán utilizados únicamente para su inscripción a la jornada y</w:t>
      </w:r>
      <w:r>
        <w:rPr>
          <w:sz w:val="20"/>
          <w:szCs w:val="20"/>
        </w:rPr>
        <w:t>,</w:t>
      </w:r>
      <w:r w:rsidRPr="00400BC4">
        <w:rPr>
          <w:sz w:val="20"/>
          <w:szCs w:val="20"/>
        </w:rPr>
        <w:t xml:space="preserve"> eventualmente</w:t>
      </w:r>
      <w:r>
        <w:rPr>
          <w:sz w:val="20"/>
          <w:szCs w:val="20"/>
        </w:rPr>
        <w:t>,</w:t>
      </w:r>
      <w:r w:rsidRPr="00400BC4">
        <w:rPr>
          <w:sz w:val="20"/>
          <w:szCs w:val="20"/>
        </w:rPr>
        <w:t xml:space="preserve"> para informarle sobre eventos futuros organizados por la FEMP y relacionados con la materia. En ningún caso esta información será cedida a terceros.</w:t>
      </w:r>
    </w:p>
    <w:p w:rsidR="00A21787" w:rsidRPr="00400BC4" w:rsidRDefault="00A21787" w:rsidP="00A21787">
      <w:pPr>
        <w:pStyle w:val="Default"/>
        <w:numPr>
          <w:ilvl w:val="0"/>
          <w:numId w:val="15"/>
        </w:numPr>
        <w:spacing w:line="276" w:lineRule="auto"/>
        <w:jc w:val="both"/>
        <w:rPr>
          <w:rFonts w:cs="FrankRuehl"/>
          <w:b/>
          <w:sz w:val="20"/>
          <w:szCs w:val="20"/>
        </w:rPr>
      </w:pPr>
      <w:r w:rsidRPr="00400BC4">
        <w:rPr>
          <w:sz w:val="20"/>
          <w:szCs w:val="20"/>
        </w:rPr>
        <w:t xml:space="preserve">Si no tiene interés en recibir información de eventos organizados por la FEMP notifíquelo en </w:t>
      </w:r>
      <w:hyperlink r:id="rId7" w:history="1">
        <w:r w:rsidRPr="00400BC4">
          <w:rPr>
            <w:rStyle w:val="Hipervnculo"/>
            <w:sz w:val="20"/>
            <w:szCs w:val="20"/>
          </w:rPr>
          <w:t>modernizacion@femp.es</w:t>
        </w:r>
      </w:hyperlink>
    </w:p>
    <w:p w:rsidR="002F0C44" w:rsidRDefault="002F0C44" w:rsidP="00A21787">
      <w:pPr>
        <w:spacing w:after="0" w:line="240" w:lineRule="auto"/>
        <w:ind w:left="142" w:firstLine="708"/>
        <w:jc w:val="both"/>
        <w:rPr>
          <w:rFonts w:ascii="Myriad Pro Light" w:eastAsia="Times New Roman" w:hAnsi="Myriad Pro Light" w:cs="FrankRuehl"/>
          <w:b/>
          <w:lang w:eastAsia="es-ES"/>
        </w:rPr>
      </w:pPr>
    </w:p>
    <w:p w:rsidR="002F0C44" w:rsidRDefault="002F0C44" w:rsidP="00C8037A">
      <w:pPr>
        <w:spacing w:after="0" w:line="240" w:lineRule="auto"/>
        <w:ind w:left="142"/>
        <w:jc w:val="both"/>
        <w:rPr>
          <w:rFonts w:ascii="Myriad Pro Light" w:eastAsia="Times New Roman" w:hAnsi="Myriad Pro Light" w:cs="FrankRuehl"/>
          <w:b/>
          <w:lang w:eastAsia="es-ES"/>
        </w:rPr>
      </w:pPr>
    </w:p>
    <w:p w:rsidR="002F0C44" w:rsidRDefault="002F0C44" w:rsidP="00C8037A">
      <w:pPr>
        <w:spacing w:after="0" w:line="240" w:lineRule="auto"/>
        <w:ind w:left="142"/>
        <w:jc w:val="both"/>
        <w:rPr>
          <w:rFonts w:ascii="Myriad Pro Light" w:eastAsia="Times New Roman" w:hAnsi="Myriad Pro Light" w:cs="FrankRuehl"/>
          <w:b/>
          <w:lang w:eastAsia="es-ES"/>
        </w:rPr>
      </w:pPr>
    </w:p>
    <w:p w:rsidR="002F0C44" w:rsidRPr="002F0C44" w:rsidRDefault="002F0C44" w:rsidP="002F0C44">
      <w:pPr>
        <w:pStyle w:val="Default"/>
        <w:shd w:val="clear" w:color="auto" w:fill="BFBFBF" w:themeFill="background1" w:themeFillShade="BF"/>
        <w:rPr>
          <w:b/>
        </w:rPr>
      </w:pPr>
      <w:r w:rsidRPr="002F0C44">
        <w:rPr>
          <w:b/>
        </w:rPr>
        <w:t xml:space="preserve">INSTRUCCIONES DE </w:t>
      </w:r>
      <w:r w:rsidR="00BC0CB1">
        <w:rPr>
          <w:b/>
        </w:rPr>
        <w:t>CUMPLIMENTACIÓN</w:t>
      </w:r>
      <w:r w:rsidR="00F2458B">
        <w:rPr>
          <w:b/>
        </w:rPr>
        <w:t>,</w:t>
      </w:r>
      <w:r w:rsidR="00BC0CB1">
        <w:rPr>
          <w:b/>
        </w:rPr>
        <w:t xml:space="preserve"> </w:t>
      </w:r>
      <w:r w:rsidRPr="002F0C44">
        <w:rPr>
          <w:b/>
        </w:rPr>
        <w:t>ENVÍO</w:t>
      </w:r>
      <w:r w:rsidR="00F2458B">
        <w:rPr>
          <w:b/>
        </w:rPr>
        <w:t xml:space="preserve"> Y VALORACIÓN</w:t>
      </w:r>
    </w:p>
    <w:p w:rsidR="00A21787" w:rsidRPr="001A031F" w:rsidRDefault="00A21787" w:rsidP="00A21787">
      <w:pPr>
        <w:pStyle w:val="Default"/>
        <w:spacing w:line="276" w:lineRule="auto"/>
        <w:rPr>
          <w:sz w:val="18"/>
          <w:szCs w:val="18"/>
        </w:rPr>
      </w:pPr>
      <w:r w:rsidRPr="001A031F">
        <w:rPr>
          <w:sz w:val="18"/>
          <w:szCs w:val="18"/>
        </w:rPr>
        <w:t>Para facilitar la recepción de la ficha y generar justificantes de asistencia, se ruega cumplimentar la misma siguiendo las instrucciones.</w:t>
      </w:r>
    </w:p>
    <w:p w:rsidR="00A21787" w:rsidRPr="001A031F" w:rsidRDefault="00A21787" w:rsidP="00A21787">
      <w:pPr>
        <w:pStyle w:val="Default"/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1A031F">
        <w:rPr>
          <w:sz w:val="18"/>
          <w:szCs w:val="18"/>
        </w:rPr>
        <w:t>ENVIAR LA FICHA</w:t>
      </w:r>
      <w:r>
        <w:rPr>
          <w:sz w:val="18"/>
          <w:szCs w:val="18"/>
        </w:rPr>
        <w:t xml:space="preserve"> EN</w:t>
      </w:r>
      <w:r w:rsidRPr="00B60B32">
        <w:rPr>
          <w:b/>
          <w:sz w:val="18"/>
          <w:szCs w:val="18"/>
        </w:rPr>
        <w:t xml:space="preserve"> FORMATO WORD</w:t>
      </w:r>
      <w:r w:rsidRPr="001A031F">
        <w:rPr>
          <w:sz w:val="18"/>
          <w:szCs w:val="18"/>
        </w:rPr>
        <w:t xml:space="preserve"> POR EMAIL A LA SIGUIENTE DIRECCIÓN (</w:t>
      </w:r>
      <w:r w:rsidRPr="001A031F">
        <w:rPr>
          <w:b/>
          <w:sz w:val="18"/>
          <w:szCs w:val="18"/>
        </w:rPr>
        <w:t>modernizacion@femp.es</w:t>
      </w:r>
      <w:r w:rsidRPr="001A031F">
        <w:rPr>
          <w:sz w:val="18"/>
          <w:szCs w:val="18"/>
        </w:rPr>
        <w:t>)</w:t>
      </w:r>
    </w:p>
    <w:p w:rsidR="00A21787" w:rsidRPr="001A031F" w:rsidRDefault="00A21787" w:rsidP="00A21787">
      <w:pPr>
        <w:pStyle w:val="Default"/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1A031F">
        <w:rPr>
          <w:sz w:val="18"/>
          <w:szCs w:val="18"/>
        </w:rPr>
        <w:t xml:space="preserve">RELLENAR LA FICHA EN </w:t>
      </w:r>
      <w:r w:rsidRPr="001A031F">
        <w:rPr>
          <w:b/>
          <w:sz w:val="18"/>
          <w:szCs w:val="18"/>
        </w:rPr>
        <w:t>MAYÚSCULAS</w:t>
      </w:r>
      <w:r w:rsidRPr="001A031F">
        <w:rPr>
          <w:sz w:val="18"/>
          <w:szCs w:val="18"/>
        </w:rPr>
        <w:t xml:space="preserve">, EXCEPTO “EMAIL” </w:t>
      </w:r>
    </w:p>
    <w:p w:rsidR="00A21787" w:rsidRPr="00A21787" w:rsidRDefault="00A21787" w:rsidP="00A21787">
      <w:pPr>
        <w:pStyle w:val="Default"/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A21787">
        <w:rPr>
          <w:sz w:val="18"/>
          <w:szCs w:val="18"/>
        </w:rPr>
        <w:t>EN EL CAMPO “ENTIDAD LOCAL” INDICAR “DIPUTACIÓN PROVINCIAL DE” / ”CABILDO INSULAR DE” / ”CONSEJO INSULAR DE”, ANTES DEL NOMBRE DE LA PROVINCIA/ISLA</w:t>
      </w:r>
    </w:p>
    <w:p w:rsidR="00A21787" w:rsidRPr="001A031F" w:rsidRDefault="00A21787" w:rsidP="00A21787">
      <w:pPr>
        <w:pStyle w:val="Default"/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1A031F">
        <w:rPr>
          <w:sz w:val="18"/>
          <w:szCs w:val="18"/>
        </w:rPr>
        <w:t xml:space="preserve">NO AÑADIR NINGÚN NUEVO CAMPO APARTE DE LOS SOLICITADOS </w:t>
      </w:r>
    </w:p>
    <w:p w:rsidR="00A21787" w:rsidRPr="001A031F" w:rsidRDefault="00A21787" w:rsidP="00A21787">
      <w:pPr>
        <w:pStyle w:val="Default"/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1A031F">
        <w:rPr>
          <w:sz w:val="18"/>
          <w:szCs w:val="18"/>
        </w:rPr>
        <w:t xml:space="preserve">SE CONFIRMARÁ SU ADMISIÓN (O PASO A LISTA DE ESPERA) A LA JORNADA </w:t>
      </w:r>
      <w:r w:rsidRPr="001A031F">
        <w:rPr>
          <w:b/>
          <w:bCs/>
          <w:sz w:val="18"/>
          <w:szCs w:val="18"/>
        </w:rPr>
        <w:t>POR EMAIL</w:t>
      </w:r>
      <w:r w:rsidRPr="001A031F">
        <w:rPr>
          <w:sz w:val="18"/>
          <w:szCs w:val="18"/>
        </w:rPr>
        <w:t xml:space="preserve">, EN EL PLAZO MÁXIMO DE UNA SEMANA. </w:t>
      </w:r>
    </w:p>
    <w:p w:rsidR="00A21787" w:rsidRPr="001A031F" w:rsidRDefault="00A21787" w:rsidP="00A21787">
      <w:pPr>
        <w:pStyle w:val="Default"/>
        <w:numPr>
          <w:ilvl w:val="0"/>
          <w:numId w:val="14"/>
        </w:numPr>
        <w:spacing w:line="276" w:lineRule="auto"/>
        <w:rPr>
          <w:sz w:val="18"/>
          <w:szCs w:val="18"/>
        </w:rPr>
      </w:pPr>
      <w:r w:rsidRPr="001A031F">
        <w:rPr>
          <w:sz w:val="18"/>
          <w:szCs w:val="18"/>
        </w:rPr>
        <w:t xml:space="preserve">LAS ADMISIONES SE REALIZARÁN POR ESTRICTO ORDEN DE LLEGADA. </w:t>
      </w:r>
    </w:p>
    <w:p w:rsidR="00A21787" w:rsidRPr="001A031F" w:rsidRDefault="00A21787" w:rsidP="00A21787">
      <w:pPr>
        <w:pStyle w:val="Default"/>
        <w:numPr>
          <w:ilvl w:val="0"/>
          <w:numId w:val="14"/>
        </w:numPr>
        <w:spacing w:line="276" w:lineRule="auto"/>
        <w:jc w:val="both"/>
        <w:rPr>
          <w:rFonts w:cs="FrankRuehl"/>
          <w:b/>
          <w:sz w:val="18"/>
          <w:szCs w:val="18"/>
        </w:rPr>
      </w:pPr>
      <w:r w:rsidRPr="001A031F">
        <w:rPr>
          <w:sz w:val="18"/>
          <w:szCs w:val="18"/>
        </w:rPr>
        <w:t xml:space="preserve">EN CASO DE SOLICITARSE PLAZA POR MÁS DE </w:t>
      </w:r>
      <w:r w:rsidR="009C00CD">
        <w:rPr>
          <w:sz w:val="18"/>
          <w:szCs w:val="18"/>
        </w:rPr>
        <w:t>DOS</w:t>
      </w:r>
      <w:r w:rsidRPr="001A031F">
        <w:rPr>
          <w:sz w:val="18"/>
          <w:szCs w:val="18"/>
        </w:rPr>
        <w:t xml:space="preserve"> PERSONA DE UNA MISMA ENTIDAD, LA </w:t>
      </w:r>
      <w:r w:rsidR="009C00CD">
        <w:rPr>
          <w:sz w:val="18"/>
          <w:szCs w:val="18"/>
        </w:rPr>
        <w:t>TERCERA</w:t>
      </w:r>
      <w:r w:rsidRPr="001A031F">
        <w:rPr>
          <w:sz w:val="18"/>
          <w:szCs w:val="18"/>
        </w:rPr>
        <w:t xml:space="preserve"> Y SUCESIVAS SOLICITUDES PASARAN AUTOMÁTICAMENTE A LISTA DE ESPERA Y NO SERÁN ADMITIDAS A NO SER QUE QUEDE ALGUNA VACANTE UNA SEMANA ANTES DEL INICIO DE LA JORNADA, FECHA EN LA QUE SE CERRARÁ LA INSCRIPCIÓN.</w:t>
      </w:r>
    </w:p>
    <w:p w:rsidR="00A21787" w:rsidRPr="00A21787" w:rsidRDefault="00A21787" w:rsidP="00F8470C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A21787">
        <w:rPr>
          <w:sz w:val="18"/>
          <w:szCs w:val="18"/>
        </w:rPr>
        <w:t>TRAS SU ADMISIÓN, EN CASO DE QUE OCURRA ALGÚN IMPREVISTO QUE LE IMPIDA SU ASISTENCIA, SE RUEGA COMUNICARLO (</w:t>
      </w:r>
      <w:r w:rsidRPr="00A21787">
        <w:rPr>
          <w:b/>
          <w:sz w:val="18"/>
          <w:szCs w:val="18"/>
        </w:rPr>
        <w:t>modernizacion@femp.es</w:t>
      </w:r>
      <w:r w:rsidRPr="00A21787">
        <w:rPr>
          <w:sz w:val="18"/>
          <w:szCs w:val="18"/>
        </w:rPr>
        <w:t>), PARA PODER DAR ENTRADA A LAS PERSONAS QUE PUEDAN ESTAR EN LISTA DE ESPERA</w:t>
      </w:r>
    </w:p>
    <w:p w:rsidR="00A21787" w:rsidRDefault="00A21787" w:rsidP="00A21787">
      <w:pPr>
        <w:pStyle w:val="Default"/>
        <w:spacing w:line="276" w:lineRule="auto"/>
        <w:jc w:val="both"/>
        <w:rPr>
          <w:sz w:val="22"/>
          <w:szCs w:val="22"/>
        </w:rPr>
      </w:pPr>
    </w:p>
    <w:p w:rsidR="00A21787" w:rsidRPr="006928FE" w:rsidRDefault="00A21787" w:rsidP="00A21787">
      <w:pPr>
        <w:pStyle w:val="Default"/>
        <w:spacing w:line="276" w:lineRule="auto"/>
        <w:jc w:val="both"/>
        <w:rPr>
          <w:rFonts w:cs="FrankRuehl"/>
          <w:b/>
          <w:sz w:val="22"/>
          <w:szCs w:val="22"/>
        </w:rPr>
      </w:pPr>
    </w:p>
    <w:sectPr w:rsidR="00A21787" w:rsidRPr="006928FE" w:rsidSect="00C80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558" w:bottom="1259" w:left="1560" w:header="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1C" w:rsidRDefault="00B6471C">
      <w:r>
        <w:separator/>
      </w:r>
    </w:p>
  </w:endnote>
  <w:endnote w:type="continuationSeparator" w:id="0">
    <w:p w:rsidR="00B6471C" w:rsidRDefault="00B6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kzidenz Grotesk BE Md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AF" w:rsidRDefault="00CD40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B555E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77DB3DD" wp14:editId="7C69CDD1">
          <wp:simplePos x="0" y="0"/>
          <wp:positionH relativeFrom="page">
            <wp:posOffset>63500</wp:posOffset>
          </wp:positionH>
          <wp:positionV relativeFrom="page">
            <wp:posOffset>9722485</wp:posOffset>
          </wp:positionV>
          <wp:extent cx="7467600" cy="746760"/>
          <wp:effectExtent l="0" t="0" r="0" b="0"/>
          <wp:wrapNone/>
          <wp:docPr id="54" name="Imagen 17" descr="Pie pagina 1ª hoj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Pie pagina 1ª hoja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09D566" wp14:editId="4E4C50F1">
              <wp:simplePos x="0" y="0"/>
              <wp:positionH relativeFrom="page">
                <wp:posOffset>946150</wp:posOffset>
              </wp:positionH>
              <wp:positionV relativeFrom="page">
                <wp:posOffset>10055860</wp:posOffset>
              </wp:positionV>
              <wp:extent cx="6021070" cy="254000"/>
              <wp:effectExtent l="0" t="0" r="0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36BA3" w:rsidRPr="007377F6" w:rsidRDefault="00436BA3" w:rsidP="00436BA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C/ Nuncio, 8 -28005 Madrid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Tfno 91 364 37 00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Fax 91 365 54 82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femp@femp.es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www.femp.es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9D566" id="Rectangle 24" o:spid="_x0000_s1027" style="position:absolute;margin-left:74.5pt;margin-top:791.8pt;width:474.1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" filled="f" stroked="f">
              <v:textbox>
                <w:txbxContent>
                  <w:p w:rsidR="00436BA3" w:rsidRPr="007377F6" w:rsidRDefault="00436BA3" w:rsidP="00436BA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C/ Nuncio, 8 -28005 Madrid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>Tfno</w:t>
                    </w:r>
                    <w:proofErr w:type="spellEnd"/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91 364 37 00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Fax 91 365 54 82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femp@femp.es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www.femp.es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B555E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96B1E0" wp14:editId="0232D6DD">
              <wp:simplePos x="0" y="0"/>
              <wp:positionH relativeFrom="page">
                <wp:posOffset>929640</wp:posOffset>
              </wp:positionH>
              <wp:positionV relativeFrom="page">
                <wp:posOffset>10055860</wp:posOffset>
              </wp:positionV>
              <wp:extent cx="6021070" cy="25400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10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0894" w:rsidRPr="007377F6" w:rsidRDefault="00436BA3" w:rsidP="00436BA3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C/ Nuncio, 8 -28005 Madrid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Tfno 91 364 37 00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Fax 91 365 54 82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femp@femp.es 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position w:val="2"/>
                              <w:sz w:val="16"/>
                              <w:szCs w:val="16"/>
                            </w:rPr>
                            <w:t>•</w:t>
                          </w:r>
                          <w:r w:rsidRPr="007377F6">
                            <w:rPr>
                              <w:rFonts w:ascii="Verdana" w:hAnsi="Verdana" w:cs="Akzidenz Grotesk BE"/>
                              <w:color w:val="FFFFFF"/>
                              <w:sz w:val="16"/>
                              <w:szCs w:val="16"/>
                            </w:rPr>
                            <w:t xml:space="preserve"> www.femp.es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B1E0" id="Rectangle 23" o:spid="_x0000_s1028" style="position:absolute;margin-left:73.2pt;margin-top:791.8pt;width:474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" filled="f" stroked="f">
              <v:textbox>
                <w:txbxContent>
                  <w:p w:rsidR="00AA0894" w:rsidRPr="007377F6" w:rsidRDefault="00436BA3" w:rsidP="00436BA3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C/ Nuncio, 8 -28005 Madrid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>Tfno</w:t>
                    </w:r>
                    <w:proofErr w:type="spellEnd"/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91 364 37 00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Fax 91 365 54 82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femp@femp.es 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position w:val="2"/>
                        <w:sz w:val="16"/>
                        <w:szCs w:val="16"/>
                      </w:rPr>
                      <w:t>•</w:t>
                    </w:r>
                    <w:r w:rsidRPr="007377F6">
                      <w:rPr>
                        <w:rFonts w:ascii="Verdana" w:hAnsi="Verdana" w:cs="Akzidenz Grotesk BE"/>
                        <w:color w:val="FFFFFF"/>
                        <w:sz w:val="16"/>
                        <w:szCs w:val="16"/>
                      </w:rPr>
                      <w:t xml:space="preserve"> www.femp.es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36992C1" wp14:editId="342FF858">
          <wp:simplePos x="0" y="0"/>
          <wp:positionH relativeFrom="page">
            <wp:posOffset>68580</wp:posOffset>
          </wp:positionH>
          <wp:positionV relativeFrom="page">
            <wp:posOffset>9714230</wp:posOffset>
          </wp:positionV>
          <wp:extent cx="7467600" cy="746760"/>
          <wp:effectExtent l="0" t="0" r="0" b="0"/>
          <wp:wrapNone/>
          <wp:docPr id="57" name="Imagen 19" descr="Pie pagina 1ª hoj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Pie pagina 1ª hoja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1C" w:rsidRDefault="00B6471C">
      <w:r>
        <w:separator/>
      </w:r>
    </w:p>
  </w:footnote>
  <w:footnote w:type="continuationSeparator" w:id="0">
    <w:p w:rsidR="00B6471C" w:rsidRDefault="00B6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AF" w:rsidRDefault="00CD40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B555EA" w:rsidP="0036795F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FD1688" wp14:editId="03563A00">
              <wp:simplePos x="0" y="0"/>
              <wp:positionH relativeFrom="column">
                <wp:posOffset>257175</wp:posOffset>
              </wp:positionH>
              <wp:positionV relativeFrom="page">
                <wp:posOffset>609600</wp:posOffset>
              </wp:positionV>
              <wp:extent cx="5969635" cy="25400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9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3713E" w:rsidRPr="007377F6" w:rsidRDefault="0013713E" w:rsidP="0013713E">
                          <w:pPr>
                            <w:jc w:val="center"/>
                            <w:rPr>
                              <w:rFonts w:ascii="Verdana" w:hAnsi="Verdana"/>
                              <w:b/>
                              <w:szCs w:val="18"/>
                            </w:rPr>
                          </w:pPr>
                          <w:r w:rsidRPr="00BA2C6A">
                            <w:rPr>
                              <w:rFonts w:ascii="Verdana" w:hAnsi="Verdana" w:cs="Akzidenz Grotesk BE"/>
                              <w:b/>
                              <w:color w:val="FFFFFF"/>
                              <w:spacing w:val="10"/>
                              <w:sz w:val="18"/>
                              <w:szCs w:val="18"/>
                            </w:rPr>
                            <w:t>DIRECCIÓN GENERAL DE SERVICIOS JURÍDICOS Y COORDINACIÓN</w:t>
                          </w:r>
                          <w:r>
                            <w:rPr>
                              <w:rFonts w:ascii="Verdana" w:hAnsi="Verdana" w:cs="Akzidenz Grotesk BE"/>
                              <w:b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 xml:space="preserve"> TERRITORIAL</w:t>
                          </w:r>
                        </w:p>
                        <w:p w:rsidR="00FE411B" w:rsidRPr="007377F6" w:rsidRDefault="00B555EA" w:rsidP="00FE411B">
                          <w:pPr>
                            <w:jc w:val="center"/>
                            <w:rPr>
                              <w:rFonts w:ascii="Verdana" w:hAnsi="Verdana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Verdana" w:hAnsi="Verdana" w:cs="Akzidenz Grotesk BE"/>
                              <w:b/>
                              <w:noProof/>
                              <w:color w:val="FFFFFF"/>
                              <w:spacing w:val="10"/>
                              <w:sz w:val="20"/>
                              <w:szCs w:val="20"/>
                              <w:lang w:eastAsia="es-ES"/>
                            </w:rPr>
                            <w:drawing>
                              <wp:inline distT="0" distB="0" distL="0" distR="0" wp14:anchorId="6359B725" wp14:editId="03D403A7">
                                <wp:extent cx="5937250" cy="260350"/>
                                <wp:effectExtent l="0" t="0" r="0" b="0"/>
                                <wp:docPr id="5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0" cy="260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D1688" id="Rectangle 18" o:spid="_x0000_s1026" style="position:absolute;margin-left:20.25pt;margin-top:48pt;width:470.0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" filled="f" stroked="f">
              <v:textbox>
                <w:txbxContent>
                  <w:p w:rsidR="0013713E" w:rsidRPr="007377F6" w:rsidRDefault="0013713E" w:rsidP="0013713E">
                    <w:pPr>
                      <w:jc w:val="center"/>
                      <w:rPr>
                        <w:rFonts w:ascii="Verdana" w:hAnsi="Verdana"/>
                        <w:b/>
                        <w:szCs w:val="18"/>
                      </w:rPr>
                    </w:pPr>
                    <w:r w:rsidRPr="00BA2C6A">
                      <w:rPr>
                        <w:rFonts w:ascii="Verdana" w:hAnsi="Verdana" w:cs="Akzidenz Grotesk BE"/>
                        <w:b/>
                        <w:color w:val="FFFFFF"/>
                        <w:spacing w:val="10"/>
                        <w:sz w:val="18"/>
                        <w:szCs w:val="18"/>
                      </w:rPr>
                      <w:t>DIRECCIÓN GENERAL DE SERVICIOS JURÍDICOS Y COORDINACIÓN</w:t>
                    </w:r>
                    <w:r>
                      <w:rPr>
                        <w:rFonts w:ascii="Verdana" w:hAnsi="Verdana" w:cs="Akzidenz Grotesk BE"/>
                        <w:b/>
                        <w:color w:val="FFFFFF"/>
                        <w:spacing w:val="10"/>
                        <w:sz w:val="20"/>
                        <w:szCs w:val="20"/>
                      </w:rPr>
                      <w:t xml:space="preserve"> TERRITORIAL</w:t>
                    </w:r>
                  </w:p>
                  <w:p w:rsidR="00FE411B" w:rsidRPr="007377F6" w:rsidRDefault="00B555EA" w:rsidP="00FE411B">
                    <w:pPr>
                      <w:jc w:val="center"/>
                      <w:rPr>
                        <w:rFonts w:ascii="Verdana" w:hAnsi="Verdana"/>
                        <w:b/>
                        <w:szCs w:val="18"/>
                      </w:rPr>
                    </w:pPr>
                    <w:r>
                      <w:rPr>
                        <w:rFonts w:ascii="Verdana" w:hAnsi="Verdana" w:cs="Akzidenz Grotesk BE"/>
                        <w:b/>
                        <w:noProof/>
                        <w:color w:val="FFFFFF"/>
                        <w:spacing w:val="10"/>
                        <w:sz w:val="20"/>
                        <w:szCs w:val="20"/>
                        <w:lang w:eastAsia="es-ES"/>
                      </w:rPr>
                      <w:drawing>
                        <wp:inline distT="0" distB="0" distL="0" distR="0" wp14:anchorId="6359B725" wp14:editId="03D403A7">
                          <wp:extent cx="5937250" cy="260350"/>
                          <wp:effectExtent l="0" t="0" r="0" b="0"/>
                          <wp:docPr id="58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0" cy="26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DFBB645" wp14:editId="5C8C253E">
          <wp:simplePos x="0" y="0"/>
          <wp:positionH relativeFrom="page">
            <wp:posOffset>-12700</wp:posOffset>
          </wp:positionH>
          <wp:positionV relativeFrom="page">
            <wp:posOffset>37465</wp:posOffset>
          </wp:positionV>
          <wp:extent cx="7543800" cy="1217295"/>
          <wp:effectExtent l="0" t="0" r="0" b="1905"/>
          <wp:wrapNone/>
          <wp:docPr id="53" name="Imagen 16" descr="Cabecera 1ª y 2ª 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abecera 1ª y 2ª  ho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C8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4" w:rsidRDefault="00951FC5" w:rsidP="00951FC5">
    <w:pPr>
      <w:pStyle w:val="Encabezado"/>
      <w:tabs>
        <w:tab w:val="clear" w:pos="4252"/>
        <w:tab w:val="clear" w:pos="8504"/>
      </w:tabs>
      <w:ind w:right="-59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0CA11CE" wp14:editId="4319FE07">
          <wp:simplePos x="0" y="0"/>
          <wp:positionH relativeFrom="column">
            <wp:posOffset>68580</wp:posOffset>
          </wp:positionH>
          <wp:positionV relativeFrom="paragraph">
            <wp:posOffset>247650</wp:posOffset>
          </wp:positionV>
          <wp:extent cx="1200150" cy="1047750"/>
          <wp:effectExtent l="0" t="0" r="0" b="0"/>
          <wp:wrapNone/>
          <wp:docPr id="55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FC5" w:rsidRDefault="00951FC5" w:rsidP="00951FC5">
    <w:pPr>
      <w:ind w:left="4678" w:right="-42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3089"/>
    <w:multiLevelType w:val="hybridMultilevel"/>
    <w:tmpl w:val="47AAA7C8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2714EE3"/>
    <w:multiLevelType w:val="hybridMultilevel"/>
    <w:tmpl w:val="483A2B4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79F1D7C"/>
    <w:multiLevelType w:val="hybridMultilevel"/>
    <w:tmpl w:val="CFA22678"/>
    <w:lvl w:ilvl="0" w:tplc="0C0A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 w15:restartNumberingAfterBreak="0">
    <w:nsid w:val="3A185B4B"/>
    <w:multiLevelType w:val="hybridMultilevel"/>
    <w:tmpl w:val="3A7C39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14E8C"/>
    <w:multiLevelType w:val="hybridMultilevel"/>
    <w:tmpl w:val="FB2ECA46"/>
    <w:lvl w:ilvl="0" w:tplc="27369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3647"/>
    <w:multiLevelType w:val="hybridMultilevel"/>
    <w:tmpl w:val="EBEA00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199"/>
    <w:multiLevelType w:val="hybridMultilevel"/>
    <w:tmpl w:val="E62CBDE0"/>
    <w:lvl w:ilvl="0" w:tplc="DA3CABFC">
      <w:numFmt w:val="bullet"/>
      <w:lvlText w:val="-"/>
      <w:lvlJc w:val="left"/>
      <w:pPr>
        <w:ind w:left="2840" w:hanging="360"/>
      </w:pPr>
      <w:rPr>
        <w:rFonts w:ascii="Myriad Pro Light" w:eastAsia="Times New Roman" w:hAnsi="Myriad Pr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524D1C2C"/>
    <w:multiLevelType w:val="hybridMultilevel"/>
    <w:tmpl w:val="077A1F1C"/>
    <w:lvl w:ilvl="0" w:tplc="DA3CABFC">
      <w:numFmt w:val="bullet"/>
      <w:lvlText w:val="-"/>
      <w:lvlJc w:val="left"/>
      <w:pPr>
        <w:ind w:left="2847" w:hanging="360"/>
      </w:pPr>
      <w:rPr>
        <w:rFonts w:ascii="Myriad Pro Light" w:eastAsia="Times New Roman" w:hAnsi="Myriad Pr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54452F3D"/>
    <w:multiLevelType w:val="hybridMultilevel"/>
    <w:tmpl w:val="06540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50768"/>
    <w:multiLevelType w:val="hybridMultilevel"/>
    <w:tmpl w:val="8C0072C0"/>
    <w:lvl w:ilvl="0" w:tplc="DA3CABFC">
      <w:numFmt w:val="bullet"/>
      <w:lvlText w:val="-"/>
      <w:lvlJc w:val="left"/>
      <w:pPr>
        <w:ind w:left="2847" w:hanging="360"/>
      </w:pPr>
      <w:rPr>
        <w:rFonts w:ascii="Myriad Pro Light" w:eastAsia="Times New Roman" w:hAnsi="Myriad Pr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48B7EAD"/>
    <w:multiLevelType w:val="multilevel"/>
    <w:tmpl w:val="FC22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04EEF"/>
    <w:multiLevelType w:val="hybridMultilevel"/>
    <w:tmpl w:val="C8A852D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5BC2D4C"/>
    <w:multiLevelType w:val="hybridMultilevel"/>
    <w:tmpl w:val="F6689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86A06"/>
    <w:multiLevelType w:val="hybridMultilevel"/>
    <w:tmpl w:val="524A49CE"/>
    <w:lvl w:ilvl="0" w:tplc="DA3CA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 Light" w:eastAsia="Times New Roman" w:hAnsi="Myriad Pr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938FD"/>
    <w:multiLevelType w:val="hybridMultilevel"/>
    <w:tmpl w:val="DB4A63E6"/>
    <w:lvl w:ilvl="0" w:tplc="DA3CABFC">
      <w:numFmt w:val="bullet"/>
      <w:lvlText w:val="-"/>
      <w:lvlJc w:val="left"/>
      <w:pPr>
        <w:ind w:left="2840" w:hanging="360"/>
      </w:pPr>
      <w:rPr>
        <w:rFonts w:ascii="Myriad Pro Light" w:eastAsia="Times New Roman" w:hAnsi="Myriad Pr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C"/>
    <w:rsid w:val="00007FEC"/>
    <w:rsid w:val="000109CA"/>
    <w:rsid w:val="00017BA8"/>
    <w:rsid w:val="000310DC"/>
    <w:rsid w:val="00037CF8"/>
    <w:rsid w:val="00043E55"/>
    <w:rsid w:val="00045CF9"/>
    <w:rsid w:val="00045D01"/>
    <w:rsid w:val="00052C6F"/>
    <w:rsid w:val="00056C06"/>
    <w:rsid w:val="000729EC"/>
    <w:rsid w:val="00074537"/>
    <w:rsid w:val="00077DA6"/>
    <w:rsid w:val="00084447"/>
    <w:rsid w:val="00085DFA"/>
    <w:rsid w:val="00095010"/>
    <w:rsid w:val="000A2F56"/>
    <w:rsid w:val="000A5A26"/>
    <w:rsid w:val="000C0534"/>
    <w:rsid w:val="000C5178"/>
    <w:rsid w:val="000D40E7"/>
    <w:rsid w:val="000E4214"/>
    <w:rsid w:val="000E6154"/>
    <w:rsid w:val="000E7978"/>
    <w:rsid w:val="000F52D0"/>
    <w:rsid w:val="001149CE"/>
    <w:rsid w:val="00116718"/>
    <w:rsid w:val="00117ED5"/>
    <w:rsid w:val="00120FAF"/>
    <w:rsid w:val="0012626A"/>
    <w:rsid w:val="0013459F"/>
    <w:rsid w:val="00135707"/>
    <w:rsid w:val="0013713E"/>
    <w:rsid w:val="001440FA"/>
    <w:rsid w:val="001474C9"/>
    <w:rsid w:val="001502BB"/>
    <w:rsid w:val="00151195"/>
    <w:rsid w:val="00152724"/>
    <w:rsid w:val="00153B9B"/>
    <w:rsid w:val="00154E7C"/>
    <w:rsid w:val="00162900"/>
    <w:rsid w:val="00163ABA"/>
    <w:rsid w:val="00181644"/>
    <w:rsid w:val="00181849"/>
    <w:rsid w:val="00192E11"/>
    <w:rsid w:val="0019429E"/>
    <w:rsid w:val="00194582"/>
    <w:rsid w:val="00195546"/>
    <w:rsid w:val="001A0035"/>
    <w:rsid w:val="001A3BEE"/>
    <w:rsid w:val="001A40AF"/>
    <w:rsid w:val="001B6256"/>
    <w:rsid w:val="001B7225"/>
    <w:rsid w:val="001E6101"/>
    <w:rsid w:val="00211B8B"/>
    <w:rsid w:val="00214ECA"/>
    <w:rsid w:val="00221AF1"/>
    <w:rsid w:val="00233B55"/>
    <w:rsid w:val="00245109"/>
    <w:rsid w:val="002603E3"/>
    <w:rsid w:val="00260C75"/>
    <w:rsid w:val="00297E39"/>
    <w:rsid w:val="002A23C3"/>
    <w:rsid w:val="002A44E5"/>
    <w:rsid w:val="002D5C5A"/>
    <w:rsid w:val="002E4762"/>
    <w:rsid w:val="002E6A86"/>
    <w:rsid w:val="002E7EBC"/>
    <w:rsid w:val="002F0C44"/>
    <w:rsid w:val="00312190"/>
    <w:rsid w:val="00314415"/>
    <w:rsid w:val="00315F95"/>
    <w:rsid w:val="00321F6B"/>
    <w:rsid w:val="00337A58"/>
    <w:rsid w:val="00337F52"/>
    <w:rsid w:val="00343E5B"/>
    <w:rsid w:val="00345869"/>
    <w:rsid w:val="00347E5E"/>
    <w:rsid w:val="003554B9"/>
    <w:rsid w:val="0036795F"/>
    <w:rsid w:val="00370CD5"/>
    <w:rsid w:val="00381FAF"/>
    <w:rsid w:val="00391F33"/>
    <w:rsid w:val="00392BD0"/>
    <w:rsid w:val="0039685C"/>
    <w:rsid w:val="003A1915"/>
    <w:rsid w:val="003C4B64"/>
    <w:rsid w:val="003D51D3"/>
    <w:rsid w:val="003D572B"/>
    <w:rsid w:val="003D7BAF"/>
    <w:rsid w:val="00411FCE"/>
    <w:rsid w:val="00412020"/>
    <w:rsid w:val="00433604"/>
    <w:rsid w:val="00436BA3"/>
    <w:rsid w:val="004419E6"/>
    <w:rsid w:val="004461B6"/>
    <w:rsid w:val="00460DC2"/>
    <w:rsid w:val="004628C4"/>
    <w:rsid w:val="0047277A"/>
    <w:rsid w:val="00481EAA"/>
    <w:rsid w:val="004850B2"/>
    <w:rsid w:val="00495BD8"/>
    <w:rsid w:val="004B3931"/>
    <w:rsid w:val="004B5B14"/>
    <w:rsid w:val="004D731A"/>
    <w:rsid w:val="004E01D1"/>
    <w:rsid w:val="004F1514"/>
    <w:rsid w:val="004F29D9"/>
    <w:rsid w:val="004F2ABD"/>
    <w:rsid w:val="004F5970"/>
    <w:rsid w:val="004F5ED4"/>
    <w:rsid w:val="00506D68"/>
    <w:rsid w:val="00510398"/>
    <w:rsid w:val="00516B6D"/>
    <w:rsid w:val="00517A51"/>
    <w:rsid w:val="00522CE5"/>
    <w:rsid w:val="005343DE"/>
    <w:rsid w:val="0053505C"/>
    <w:rsid w:val="0054354D"/>
    <w:rsid w:val="005435D9"/>
    <w:rsid w:val="00564B74"/>
    <w:rsid w:val="0058157D"/>
    <w:rsid w:val="00583008"/>
    <w:rsid w:val="0059050E"/>
    <w:rsid w:val="005A2A07"/>
    <w:rsid w:val="005A5D10"/>
    <w:rsid w:val="005B1BC3"/>
    <w:rsid w:val="005C45DB"/>
    <w:rsid w:val="005D55FA"/>
    <w:rsid w:val="005E06B0"/>
    <w:rsid w:val="005E7DEA"/>
    <w:rsid w:val="00606B6F"/>
    <w:rsid w:val="00611021"/>
    <w:rsid w:val="00611955"/>
    <w:rsid w:val="00612E47"/>
    <w:rsid w:val="00620C1A"/>
    <w:rsid w:val="00627135"/>
    <w:rsid w:val="006355C3"/>
    <w:rsid w:val="00643284"/>
    <w:rsid w:val="00657EEF"/>
    <w:rsid w:val="00666D59"/>
    <w:rsid w:val="0067378B"/>
    <w:rsid w:val="006754B2"/>
    <w:rsid w:val="006928FE"/>
    <w:rsid w:val="006A0DBC"/>
    <w:rsid w:val="006B0FAF"/>
    <w:rsid w:val="006B17E0"/>
    <w:rsid w:val="006B3BF0"/>
    <w:rsid w:val="006D499A"/>
    <w:rsid w:val="006E611E"/>
    <w:rsid w:val="006E6E0C"/>
    <w:rsid w:val="006F685F"/>
    <w:rsid w:val="00706A34"/>
    <w:rsid w:val="007075D0"/>
    <w:rsid w:val="00707D89"/>
    <w:rsid w:val="007258EA"/>
    <w:rsid w:val="007262B9"/>
    <w:rsid w:val="0072746C"/>
    <w:rsid w:val="00731364"/>
    <w:rsid w:val="007350D1"/>
    <w:rsid w:val="007377F6"/>
    <w:rsid w:val="00740207"/>
    <w:rsid w:val="00742AF2"/>
    <w:rsid w:val="00746F72"/>
    <w:rsid w:val="007563B9"/>
    <w:rsid w:val="0076404C"/>
    <w:rsid w:val="00774D7E"/>
    <w:rsid w:val="00780D28"/>
    <w:rsid w:val="00783A7F"/>
    <w:rsid w:val="00785A79"/>
    <w:rsid w:val="007865D0"/>
    <w:rsid w:val="00793EE1"/>
    <w:rsid w:val="00794611"/>
    <w:rsid w:val="007A68DC"/>
    <w:rsid w:val="007B2241"/>
    <w:rsid w:val="007C2615"/>
    <w:rsid w:val="007D4246"/>
    <w:rsid w:val="007E2D15"/>
    <w:rsid w:val="007F4508"/>
    <w:rsid w:val="008017D3"/>
    <w:rsid w:val="00807BE1"/>
    <w:rsid w:val="0081723C"/>
    <w:rsid w:val="00847C63"/>
    <w:rsid w:val="00847C9F"/>
    <w:rsid w:val="00856200"/>
    <w:rsid w:val="008578F7"/>
    <w:rsid w:val="008603B0"/>
    <w:rsid w:val="008809E3"/>
    <w:rsid w:val="00896D81"/>
    <w:rsid w:val="00897F28"/>
    <w:rsid w:val="008A0D76"/>
    <w:rsid w:val="008A413A"/>
    <w:rsid w:val="008A43DA"/>
    <w:rsid w:val="008D7F6A"/>
    <w:rsid w:val="008E2354"/>
    <w:rsid w:val="009011F3"/>
    <w:rsid w:val="009063FF"/>
    <w:rsid w:val="00923868"/>
    <w:rsid w:val="00923A69"/>
    <w:rsid w:val="00924694"/>
    <w:rsid w:val="0093251E"/>
    <w:rsid w:val="0093411E"/>
    <w:rsid w:val="00940E2B"/>
    <w:rsid w:val="009471E9"/>
    <w:rsid w:val="0095084C"/>
    <w:rsid w:val="00951FC5"/>
    <w:rsid w:val="009656AF"/>
    <w:rsid w:val="00965B39"/>
    <w:rsid w:val="00971ED9"/>
    <w:rsid w:val="00975A32"/>
    <w:rsid w:val="009760D3"/>
    <w:rsid w:val="00981A46"/>
    <w:rsid w:val="009A1A2F"/>
    <w:rsid w:val="009A3567"/>
    <w:rsid w:val="009A5D2E"/>
    <w:rsid w:val="009C00CD"/>
    <w:rsid w:val="009C6251"/>
    <w:rsid w:val="009E156E"/>
    <w:rsid w:val="009E171F"/>
    <w:rsid w:val="009E5EB6"/>
    <w:rsid w:val="009F3BEE"/>
    <w:rsid w:val="00A05A45"/>
    <w:rsid w:val="00A21787"/>
    <w:rsid w:val="00A22FA5"/>
    <w:rsid w:val="00A32CC2"/>
    <w:rsid w:val="00A53758"/>
    <w:rsid w:val="00A56E4C"/>
    <w:rsid w:val="00A810CD"/>
    <w:rsid w:val="00AA0894"/>
    <w:rsid w:val="00AB31C3"/>
    <w:rsid w:val="00AD4BEC"/>
    <w:rsid w:val="00AD636E"/>
    <w:rsid w:val="00AE17C2"/>
    <w:rsid w:val="00AE599D"/>
    <w:rsid w:val="00AF1D12"/>
    <w:rsid w:val="00AF2E76"/>
    <w:rsid w:val="00AF6C1F"/>
    <w:rsid w:val="00B00BAD"/>
    <w:rsid w:val="00B048B5"/>
    <w:rsid w:val="00B130F0"/>
    <w:rsid w:val="00B15383"/>
    <w:rsid w:val="00B33E58"/>
    <w:rsid w:val="00B502F6"/>
    <w:rsid w:val="00B555EA"/>
    <w:rsid w:val="00B6471C"/>
    <w:rsid w:val="00B66849"/>
    <w:rsid w:val="00B86413"/>
    <w:rsid w:val="00B9537C"/>
    <w:rsid w:val="00BA2C6A"/>
    <w:rsid w:val="00BC0CB1"/>
    <w:rsid w:val="00BD3D9F"/>
    <w:rsid w:val="00BD4ADB"/>
    <w:rsid w:val="00BE1F64"/>
    <w:rsid w:val="00BE2AA4"/>
    <w:rsid w:val="00BF0C81"/>
    <w:rsid w:val="00BF2694"/>
    <w:rsid w:val="00BF7503"/>
    <w:rsid w:val="00C10536"/>
    <w:rsid w:val="00C2537F"/>
    <w:rsid w:val="00C32DEE"/>
    <w:rsid w:val="00C361BB"/>
    <w:rsid w:val="00C42C22"/>
    <w:rsid w:val="00C50191"/>
    <w:rsid w:val="00C50925"/>
    <w:rsid w:val="00C54C15"/>
    <w:rsid w:val="00C5586E"/>
    <w:rsid w:val="00C65ED9"/>
    <w:rsid w:val="00C75053"/>
    <w:rsid w:val="00C8037A"/>
    <w:rsid w:val="00C83275"/>
    <w:rsid w:val="00C948C5"/>
    <w:rsid w:val="00CB526D"/>
    <w:rsid w:val="00CD40AF"/>
    <w:rsid w:val="00CD51B1"/>
    <w:rsid w:val="00D01509"/>
    <w:rsid w:val="00D0244E"/>
    <w:rsid w:val="00D124CA"/>
    <w:rsid w:val="00D161CD"/>
    <w:rsid w:val="00D162C4"/>
    <w:rsid w:val="00D21076"/>
    <w:rsid w:val="00D278D3"/>
    <w:rsid w:val="00D416AE"/>
    <w:rsid w:val="00D47E95"/>
    <w:rsid w:val="00D53955"/>
    <w:rsid w:val="00D566CC"/>
    <w:rsid w:val="00D640AA"/>
    <w:rsid w:val="00D85A20"/>
    <w:rsid w:val="00D96EAC"/>
    <w:rsid w:val="00DA11B2"/>
    <w:rsid w:val="00DA1CC1"/>
    <w:rsid w:val="00DB356F"/>
    <w:rsid w:val="00DC3AB2"/>
    <w:rsid w:val="00DD11ED"/>
    <w:rsid w:val="00DE04C6"/>
    <w:rsid w:val="00E11FC8"/>
    <w:rsid w:val="00E16E25"/>
    <w:rsid w:val="00E22BE7"/>
    <w:rsid w:val="00E24AA2"/>
    <w:rsid w:val="00E253C2"/>
    <w:rsid w:val="00E26F5C"/>
    <w:rsid w:val="00E27760"/>
    <w:rsid w:val="00E31C67"/>
    <w:rsid w:val="00E43C4B"/>
    <w:rsid w:val="00E55C00"/>
    <w:rsid w:val="00E62D5D"/>
    <w:rsid w:val="00E72312"/>
    <w:rsid w:val="00E75C6E"/>
    <w:rsid w:val="00E7775F"/>
    <w:rsid w:val="00E80E3C"/>
    <w:rsid w:val="00E90304"/>
    <w:rsid w:val="00EA028E"/>
    <w:rsid w:val="00EA3F8A"/>
    <w:rsid w:val="00EA44DA"/>
    <w:rsid w:val="00EA53DD"/>
    <w:rsid w:val="00EC2DA7"/>
    <w:rsid w:val="00EF0896"/>
    <w:rsid w:val="00EF4C28"/>
    <w:rsid w:val="00F046C8"/>
    <w:rsid w:val="00F05450"/>
    <w:rsid w:val="00F0564F"/>
    <w:rsid w:val="00F117E5"/>
    <w:rsid w:val="00F2331C"/>
    <w:rsid w:val="00F23642"/>
    <w:rsid w:val="00F2458B"/>
    <w:rsid w:val="00F3336D"/>
    <w:rsid w:val="00F86051"/>
    <w:rsid w:val="00F90CDC"/>
    <w:rsid w:val="00FA085A"/>
    <w:rsid w:val="00FA7CF0"/>
    <w:rsid w:val="00FD7EFF"/>
    <w:rsid w:val="00FE31A0"/>
    <w:rsid w:val="00FE411B"/>
    <w:rsid w:val="00FE44A1"/>
    <w:rsid w:val="00FE540D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BE05ECD-7885-4EB1-98F4-B135625E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1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79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795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42AF2"/>
    <w:pPr>
      <w:spacing w:line="270" w:lineRule="atLeast"/>
      <w:jc w:val="both"/>
    </w:pPr>
    <w:rPr>
      <w:rFonts w:ascii="TradeGothic Light" w:hAnsi="TradeGothic Light"/>
      <w:sz w:val="20"/>
      <w:szCs w:val="20"/>
      <w:lang w:val="es-ES_tradnl"/>
    </w:rPr>
  </w:style>
  <w:style w:type="character" w:styleId="Textoennegrita">
    <w:name w:val="Strong"/>
    <w:qFormat/>
    <w:rsid w:val="00CB526D"/>
    <w:rPr>
      <w:b/>
      <w:bCs/>
    </w:rPr>
  </w:style>
  <w:style w:type="character" w:styleId="Hipervnculo">
    <w:name w:val="Hyperlink"/>
    <w:rsid w:val="00F054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A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81A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331C"/>
    <w:pPr>
      <w:ind w:left="720"/>
      <w:contextualSpacing/>
    </w:pPr>
  </w:style>
  <w:style w:type="character" w:customStyle="1" w:styleId="st1">
    <w:name w:val="st1"/>
    <w:rsid w:val="00120FAF"/>
  </w:style>
  <w:style w:type="paragraph" w:styleId="NormalWeb">
    <w:name w:val="Normal (Web)"/>
    <w:basedOn w:val="Normal"/>
    <w:uiPriority w:val="99"/>
    <w:semiHidden/>
    <w:rsid w:val="007262B9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1"/>
      <w:szCs w:val="11"/>
      <w:lang w:eastAsia="es-ES"/>
    </w:rPr>
  </w:style>
  <w:style w:type="paragraph" w:customStyle="1" w:styleId="Standard">
    <w:name w:val="Standard"/>
    <w:rsid w:val="00045D01"/>
    <w:pPr>
      <w:shd w:val="clear" w:color="auto" w:fill="FFFFFF"/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shd w:val="clear" w:color="auto" w:fill="FFFFFF"/>
      <w:lang w:eastAsia="zh-CN" w:bidi="hi-I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DEA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2F0C4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F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ernizacion@femp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uerra\Documents\Plantillas%20personalizadas%20de%20Office\PLANTILLA%20CARTA%20FEMP%20RED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FEMP RED VERTICAL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Director General</vt:lpstr>
    </vt:vector>
  </TitlesOfParts>
  <Company>konkret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Director General</dc:title>
  <dc:creator>Ana Isabel Guerra</dc:creator>
  <cp:lastModifiedBy>Ana Isabel Guerra</cp:lastModifiedBy>
  <cp:revision>3</cp:revision>
  <cp:lastPrinted>2016-06-07T13:17:00Z</cp:lastPrinted>
  <dcterms:created xsi:type="dcterms:W3CDTF">2018-06-04T11:35:00Z</dcterms:created>
  <dcterms:modified xsi:type="dcterms:W3CDTF">2018-06-18T11:12:00Z</dcterms:modified>
</cp:coreProperties>
</file>