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1F" w:rsidRDefault="00A7331F" w:rsidP="00A7331F">
      <w:pPr>
        <w:rPr>
          <w:b/>
        </w:rPr>
      </w:pPr>
    </w:p>
    <w:p w:rsidR="00A7331F" w:rsidRPr="00A7331F" w:rsidRDefault="00C57541" w:rsidP="00A7331F">
      <w:pPr>
        <w:pBdr>
          <w:bottom w:val="single" w:sz="18" w:space="1" w:color="215868" w:themeColor="accent5" w:themeShade="80"/>
        </w:pBdr>
        <w:rPr>
          <w:b/>
          <w:color w:val="31849B" w:themeColor="accent5" w:themeShade="BF"/>
          <w:sz w:val="36"/>
          <w:szCs w:val="36"/>
        </w:rPr>
      </w:pPr>
      <w:r>
        <w:rPr>
          <w:b/>
          <w:color w:val="31849B" w:themeColor="accent5" w:themeShade="BF"/>
          <w:sz w:val="36"/>
          <w:szCs w:val="36"/>
        </w:rPr>
        <w:t>Perfiles de TRAMA</w:t>
      </w:r>
    </w:p>
    <w:p w:rsidR="00A7331F" w:rsidRDefault="00A7331F" w:rsidP="00A7331F">
      <w:pPr>
        <w:rPr>
          <w:b/>
        </w:rPr>
      </w:pPr>
    </w:p>
    <w:p w:rsidR="0096775B" w:rsidRPr="0096775B" w:rsidRDefault="00C57541" w:rsidP="0096775B">
      <w:pPr>
        <w:pStyle w:val="Prrafodelista"/>
        <w:numPr>
          <w:ilvl w:val="0"/>
          <w:numId w:val="2"/>
        </w:numPr>
        <w:spacing w:before="120"/>
        <w:rPr>
          <w:lang w:eastAsia="es-ES"/>
        </w:rPr>
      </w:pPr>
      <w:r w:rsidRPr="0096775B">
        <w:rPr>
          <w:b/>
          <w:color w:val="31849B" w:themeColor="accent5" w:themeShade="BF"/>
          <w:lang w:eastAsia="es-ES"/>
        </w:rPr>
        <w:t>Control efectivos</w:t>
      </w:r>
      <w:r w:rsidRPr="0096775B">
        <w:rPr>
          <w:color w:val="31849B" w:themeColor="accent5" w:themeShade="BF"/>
          <w:lang w:eastAsia="es-ES"/>
        </w:rPr>
        <w:t xml:space="preserve">: </w:t>
      </w:r>
    </w:p>
    <w:p w:rsidR="00C57541" w:rsidRDefault="0096775B" w:rsidP="0096775B">
      <w:pPr>
        <w:pStyle w:val="Prrafodelista"/>
        <w:spacing w:before="120" w:after="480"/>
        <w:rPr>
          <w:lang w:eastAsia="es-ES"/>
        </w:rPr>
      </w:pPr>
      <w:r>
        <w:rPr>
          <w:lang w:eastAsia="es-ES"/>
        </w:rPr>
        <w:t>Ge</w:t>
      </w:r>
      <w:r w:rsidR="00C57541">
        <w:rPr>
          <w:lang w:eastAsia="es-ES"/>
        </w:rPr>
        <w:t>stores de personal y de sus trámites, así como administradores con la posibilidad de generar informes de todo el personal.</w:t>
      </w:r>
    </w:p>
    <w:p w:rsidR="0096775B" w:rsidRDefault="0096775B" w:rsidP="0096775B">
      <w:pPr>
        <w:pStyle w:val="Prrafodelista"/>
        <w:spacing w:before="120" w:after="480"/>
        <w:rPr>
          <w:lang w:eastAsia="es-ES"/>
        </w:rPr>
      </w:pPr>
    </w:p>
    <w:p w:rsidR="0096775B" w:rsidRDefault="00C57541" w:rsidP="0096775B">
      <w:pPr>
        <w:pStyle w:val="Prrafodelista"/>
        <w:numPr>
          <w:ilvl w:val="0"/>
          <w:numId w:val="2"/>
        </w:numPr>
        <w:spacing w:before="120"/>
        <w:rPr>
          <w:lang w:eastAsia="es-ES"/>
        </w:rPr>
      </w:pPr>
      <w:r w:rsidRPr="0096775B">
        <w:rPr>
          <w:b/>
          <w:color w:val="31849B" w:themeColor="accent5" w:themeShade="BF"/>
          <w:lang w:eastAsia="es-ES"/>
        </w:rPr>
        <w:t>Perfil accesible:</w:t>
      </w:r>
      <w:r>
        <w:rPr>
          <w:lang w:eastAsia="es-ES"/>
        </w:rPr>
        <w:t xml:space="preserve"> </w:t>
      </w:r>
    </w:p>
    <w:p w:rsidR="00C57541" w:rsidRDefault="0096775B" w:rsidP="0096775B">
      <w:pPr>
        <w:pStyle w:val="Prrafodelista"/>
        <w:spacing w:before="120"/>
        <w:rPr>
          <w:lang w:eastAsia="es-ES"/>
        </w:rPr>
      </w:pPr>
      <w:r>
        <w:rPr>
          <w:lang w:eastAsia="es-ES"/>
        </w:rPr>
        <w:t>S</w:t>
      </w:r>
      <w:r w:rsidR="00C57541">
        <w:rPr>
          <w:lang w:eastAsia="es-ES"/>
        </w:rPr>
        <w:t>e muestra la aplicación en versión accesible para facilitar su uso a quien lo requiera.</w:t>
      </w:r>
    </w:p>
    <w:p w:rsidR="0096775B" w:rsidRDefault="0096775B" w:rsidP="0096775B">
      <w:pPr>
        <w:pStyle w:val="Prrafodelista"/>
        <w:spacing w:before="120"/>
        <w:rPr>
          <w:lang w:eastAsia="es-ES"/>
        </w:rPr>
      </w:pPr>
    </w:p>
    <w:p w:rsidR="0096775B" w:rsidRDefault="00C57541" w:rsidP="0096775B">
      <w:pPr>
        <w:pStyle w:val="Prrafodelista"/>
        <w:numPr>
          <w:ilvl w:val="0"/>
          <w:numId w:val="2"/>
        </w:numPr>
        <w:spacing w:before="120"/>
        <w:rPr>
          <w:lang w:eastAsia="es-ES"/>
        </w:rPr>
      </w:pPr>
      <w:r w:rsidRPr="0096775B">
        <w:rPr>
          <w:b/>
          <w:color w:val="31849B" w:themeColor="accent5" w:themeShade="BF"/>
          <w:lang w:eastAsia="es-ES"/>
        </w:rPr>
        <w:t>Inspector:</w:t>
      </w:r>
      <w:r>
        <w:rPr>
          <w:lang w:eastAsia="es-ES"/>
        </w:rPr>
        <w:t xml:space="preserve"> </w:t>
      </w:r>
    </w:p>
    <w:p w:rsidR="00C57541" w:rsidRDefault="0096775B" w:rsidP="0096775B">
      <w:pPr>
        <w:pStyle w:val="Prrafodelista"/>
        <w:spacing w:before="120"/>
        <w:rPr>
          <w:lang w:eastAsia="es-ES"/>
        </w:rPr>
      </w:pPr>
      <w:r>
        <w:rPr>
          <w:lang w:eastAsia="es-ES"/>
        </w:rPr>
        <w:t>Usuario con p</w:t>
      </w:r>
      <w:r w:rsidR="00C57541">
        <w:rPr>
          <w:lang w:eastAsia="es-ES"/>
        </w:rPr>
        <w:t>ermisos para ver informes de todo el personal  perteneciente a la un</w:t>
      </w:r>
      <w:r>
        <w:rPr>
          <w:lang w:eastAsia="es-ES"/>
        </w:rPr>
        <w:t>idad que tiene asignada en SIGP,</w:t>
      </w:r>
      <w:r w:rsidRPr="0096775B">
        <w:rPr>
          <w:lang w:eastAsia="es-ES"/>
        </w:rPr>
        <w:t xml:space="preserve"> </w:t>
      </w:r>
      <w:r>
        <w:rPr>
          <w:lang w:eastAsia="es-ES"/>
        </w:rPr>
        <w:t>sin necesidad de que sea validador/autorizador.</w:t>
      </w:r>
    </w:p>
    <w:p w:rsidR="0096775B" w:rsidRDefault="0096775B" w:rsidP="0096775B">
      <w:pPr>
        <w:pStyle w:val="Prrafodelista"/>
        <w:spacing w:before="120"/>
        <w:rPr>
          <w:lang w:eastAsia="es-ES"/>
        </w:rPr>
      </w:pPr>
    </w:p>
    <w:p w:rsidR="0096775B" w:rsidRDefault="00C57541" w:rsidP="0096775B">
      <w:pPr>
        <w:pStyle w:val="Prrafodelista"/>
        <w:numPr>
          <w:ilvl w:val="0"/>
          <w:numId w:val="2"/>
        </w:numPr>
        <w:spacing w:before="120"/>
        <w:rPr>
          <w:lang w:eastAsia="es-ES"/>
        </w:rPr>
      </w:pPr>
      <w:r w:rsidRPr="0096775B">
        <w:rPr>
          <w:b/>
          <w:color w:val="31849B" w:themeColor="accent5" w:themeShade="BF"/>
          <w:lang w:eastAsia="es-ES"/>
        </w:rPr>
        <w:t>Consultor de informes:</w:t>
      </w:r>
      <w:r>
        <w:rPr>
          <w:lang w:eastAsia="es-ES"/>
        </w:rPr>
        <w:t xml:space="preserve"> </w:t>
      </w:r>
    </w:p>
    <w:p w:rsidR="00C57541" w:rsidRDefault="0096775B" w:rsidP="0096775B">
      <w:pPr>
        <w:pStyle w:val="Prrafodelista"/>
        <w:spacing w:before="120"/>
        <w:rPr>
          <w:lang w:eastAsia="es-ES"/>
        </w:rPr>
      </w:pPr>
      <w:r>
        <w:rPr>
          <w:lang w:eastAsia="es-ES"/>
        </w:rPr>
        <w:t>U</w:t>
      </w:r>
      <w:r w:rsidR="00C57541">
        <w:rPr>
          <w:lang w:eastAsia="es-ES"/>
        </w:rPr>
        <w:t>suario con permisos para ver informes de todo el personal del ámbito, tal y como los ve el p</w:t>
      </w:r>
      <w:r>
        <w:rPr>
          <w:lang w:eastAsia="es-ES"/>
        </w:rPr>
        <w:t>erfil Control de efectivos, sin necesidad de que sea validador/autorizador.</w:t>
      </w:r>
    </w:p>
    <w:p w:rsidR="0096775B" w:rsidRDefault="0096775B" w:rsidP="0096775B">
      <w:pPr>
        <w:pStyle w:val="Prrafodelista"/>
        <w:spacing w:before="120"/>
        <w:rPr>
          <w:lang w:eastAsia="es-ES"/>
        </w:rPr>
      </w:pPr>
    </w:p>
    <w:p w:rsidR="0096775B" w:rsidRDefault="00C57541" w:rsidP="0096775B">
      <w:pPr>
        <w:pStyle w:val="Prrafodelista"/>
        <w:numPr>
          <w:ilvl w:val="0"/>
          <w:numId w:val="2"/>
        </w:numPr>
        <w:spacing w:before="120"/>
        <w:rPr>
          <w:lang w:eastAsia="es-ES"/>
        </w:rPr>
      </w:pPr>
      <w:r w:rsidRPr="0096775B">
        <w:rPr>
          <w:b/>
          <w:color w:val="31849B" w:themeColor="accent5" w:themeShade="BF"/>
          <w:lang w:eastAsia="es-ES"/>
        </w:rPr>
        <w:t>Editor calendario de festivos</w:t>
      </w:r>
      <w:r>
        <w:rPr>
          <w:lang w:eastAsia="es-ES"/>
        </w:rPr>
        <w:t xml:space="preserve">: </w:t>
      </w:r>
    </w:p>
    <w:p w:rsidR="00C57541" w:rsidRDefault="0096775B" w:rsidP="0096775B">
      <w:pPr>
        <w:pStyle w:val="Prrafodelista"/>
        <w:spacing w:before="120"/>
        <w:rPr>
          <w:lang w:eastAsia="es-ES"/>
        </w:rPr>
      </w:pPr>
      <w:r>
        <w:rPr>
          <w:lang w:eastAsia="es-ES"/>
        </w:rPr>
        <w:t>P</w:t>
      </w:r>
      <w:r w:rsidR="00C57541">
        <w:rPr>
          <w:lang w:eastAsia="es-ES"/>
        </w:rPr>
        <w:t>ermisos para crear y editar calendarios de festivos únicamente. Útil en delegaciones provinciales o con muchas localidades diferentes, de esta manera se delega la gestión de calendarios de festivos</w:t>
      </w:r>
      <w:r>
        <w:rPr>
          <w:lang w:eastAsia="es-ES"/>
        </w:rPr>
        <w:t xml:space="preserve"> en las localidades o provincias</w:t>
      </w:r>
      <w:r w:rsidR="00C57541">
        <w:rPr>
          <w:lang w:eastAsia="es-ES"/>
        </w:rPr>
        <w:t>.</w:t>
      </w:r>
      <w:bookmarkStart w:id="0" w:name="_GoBack"/>
      <w:bookmarkEnd w:id="0"/>
    </w:p>
    <w:sectPr w:rsidR="00C57541" w:rsidSect="00650E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40D8E"/>
    <w:multiLevelType w:val="hybridMultilevel"/>
    <w:tmpl w:val="43C43E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E510AC"/>
    <w:multiLevelType w:val="hybridMultilevel"/>
    <w:tmpl w:val="9CDAE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EE8"/>
    <w:rsid w:val="000E6829"/>
    <w:rsid w:val="002459FB"/>
    <w:rsid w:val="00251955"/>
    <w:rsid w:val="003340C8"/>
    <w:rsid w:val="00601E02"/>
    <w:rsid w:val="00650EE8"/>
    <w:rsid w:val="0076522F"/>
    <w:rsid w:val="00876E15"/>
    <w:rsid w:val="008A5630"/>
    <w:rsid w:val="008C3949"/>
    <w:rsid w:val="0096775B"/>
    <w:rsid w:val="00A44E27"/>
    <w:rsid w:val="00A7331F"/>
    <w:rsid w:val="00C57541"/>
    <w:rsid w:val="00D14F7D"/>
    <w:rsid w:val="00E45F4B"/>
    <w:rsid w:val="00EC42DB"/>
    <w:rsid w:val="00F0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50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E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4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519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50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E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4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51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NOELIA MANSO TARDON</dc:creator>
  <cp:lastModifiedBy>NOELIA MANSO TARDON</cp:lastModifiedBy>
  <cp:revision>3</cp:revision>
  <dcterms:created xsi:type="dcterms:W3CDTF">2022-05-12T12:56:00Z</dcterms:created>
  <dcterms:modified xsi:type="dcterms:W3CDTF">2022-05-12T13:09:00Z</dcterms:modified>
</cp:coreProperties>
</file>